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240" w:lineRule="auto"/>
        <w:jc w:val="center"/>
        <w:rPr>
          <w:b w:val="1"/>
          <w:sz w:val="24"/>
          <w:szCs w:val="24"/>
        </w:rPr>
      </w:pPr>
      <w:r w:rsidDel="00000000" w:rsidR="00000000" w:rsidRPr="00000000">
        <w:rPr>
          <w:b w:val="1"/>
          <w:sz w:val="24"/>
          <w:szCs w:val="24"/>
          <w:rtl w:val="0"/>
        </w:rPr>
        <w:t xml:space="preserve">DISCLOSURE STATEMENT</w:t>
      </w:r>
    </w:p>
    <w:p w:rsidR="00000000" w:rsidDel="00000000" w:rsidP="00000000" w:rsidRDefault="00000000" w:rsidRPr="00000000" w14:paraId="00000002">
      <w:pPr>
        <w:spacing w:after="240" w:before="240" w:line="240" w:lineRule="auto"/>
        <w:rPr>
          <w:b w:val="1"/>
          <w:sz w:val="24"/>
          <w:szCs w:val="24"/>
        </w:rPr>
      </w:pPr>
      <w:r w:rsidDel="00000000" w:rsidR="00000000" w:rsidRPr="00000000">
        <w:rPr>
          <w:sz w:val="24"/>
          <w:szCs w:val="24"/>
          <w:rtl w:val="0"/>
        </w:rPr>
        <w:t xml:space="preserve">In accordance with the Washington Administrative Code and the revised Code of Washington, the following </w:t>
      </w:r>
      <w:r w:rsidDel="00000000" w:rsidR="00000000" w:rsidRPr="00000000">
        <w:rPr>
          <w:i w:val="1"/>
          <w:sz w:val="24"/>
          <w:szCs w:val="24"/>
          <w:rtl w:val="0"/>
        </w:rPr>
        <w:t xml:space="preserve">Disclosure Statement </w:t>
      </w:r>
      <w:r w:rsidDel="00000000" w:rsidR="00000000" w:rsidRPr="00000000">
        <w:rPr>
          <w:sz w:val="24"/>
          <w:szCs w:val="24"/>
          <w:rtl w:val="0"/>
        </w:rPr>
        <w:t xml:space="preserve">is provided for the client and must be signed prior to beginning therapy.</w:t>
      </w:r>
      <w:r w:rsidDel="00000000" w:rsidR="00000000" w:rsidRPr="00000000">
        <w:rPr>
          <w:rtl w:val="0"/>
        </w:rPr>
      </w:r>
    </w:p>
    <w:p w:rsidR="00000000" w:rsidDel="00000000" w:rsidP="00000000" w:rsidRDefault="00000000" w:rsidRPr="00000000" w14:paraId="00000003">
      <w:pPr>
        <w:spacing w:after="0" w:before="0" w:line="276" w:lineRule="auto"/>
        <w:rPr>
          <w:b w:val="1"/>
          <w:sz w:val="24"/>
          <w:szCs w:val="24"/>
        </w:rPr>
      </w:pPr>
      <w:r w:rsidDel="00000000" w:rsidR="00000000" w:rsidRPr="00000000">
        <w:rPr>
          <w:b w:val="1"/>
          <w:sz w:val="24"/>
          <w:szCs w:val="24"/>
          <w:rtl w:val="0"/>
        </w:rPr>
        <w:t xml:space="preserve">Introduction</w:t>
      </w:r>
    </w:p>
    <w:p w:rsidR="00000000" w:rsidDel="00000000" w:rsidP="00000000" w:rsidRDefault="00000000" w:rsidRPr="00000000" w14:paraId="00000004">
      <w:pPr>
        <w:spacing w:after="0" w:before="0" w:line="276" w:lineRule="auto"/>
        <w:rPr>
          <w:sz w:val="24"/>
          <w:szCs w:val="24"/>
        </w:rPr>
      </w:pPr>
      <w:r w:rsidDel="00000000" w:rsidR="00000000" w:rsidRPr="00000000">
        <w:rPr>
          <w:sz w:val="24"/>
          <w:szCs w:val="24"/>
          <w:rtl w:val="0"/>
        </w:rPr>
        <w:t xml:space="preserve">I earned my Masters of Education, Counseling from Seattle University in 2019 where I also earned my ESA (credential ID </w:t>
      </w:r>
      <w:r w:rsidDel="00000000" w:rsidR="00000000" w:rsidRPr="00000000">
        <w:rPr>
          <w:sz w:val="24"/>
          <w:szCs w:val="24"/>
          <w:rtl w:val="0"/>
        </w:rPr>
        <w:t xml:space="preserve">547783A</w:t>
      </w:r>
      <w:r w:rsidDel="00000000" w:rsidR="00000000" w:rsidRPr="00000000">
        <w:rPr>
          <w:sz w:val="24"/>
          <w:szCs w:val="24"/>
          <w:rtl w:val="0"/>
        </w:rPr>
        <w:t xml:space="preserve">). I have spent the past 5 years working as a high school counselor. In addition I am a Washington State Licensed Mental Health Counselor Associate (LMHCA- License #MC 61302764) under the supervision of Mary Erikson, LMHC (License #LH 60286451, EIN: 464656737, NPI: 1326306010 ). I am the owner of Mindful Matters By Rachel Kalebu LLC (EIN:</w:t>
      </w:r>
      <w:r w:rsidDel="00000000" w:rsidR="00000000" w:rsidRPr="00000000">
        <w:rPr>
          <w:color w:val="222222"/>
          <w:sz w:val="21"/>
          <w:szCs w:val="21"/>
          <w:rtl w:val="0"/>
        </w:rPr>
        <w:t xml:space="preserve"> </w:t>
      </w:r>
      <w:r w:rsidDel="00000000" w:rsidR="00000000" w:rsidRPr="00000000">
        <w:rPr>
          <w:color w:val="222222"/>
          <w:sz w:val="24"/>
          <w:szCs w:val="24"/>
          <w:rtl w:val="0"/>
        </w:rPr>
        <w:t xml:space="preserve">883188408</w:t>
      </w:r>
      <w:r w:rsidDel="00000000" w:rsidR="00000000" w:rsidRPr="00000000">
        <w:rPr>
          <w:sz w:val="24"/>
          <w:szCs w:val="24"/>
          <w:rtl w:val="0"/>
        </w:rPr>
        <w:t xml:space="preserve">, NPI: </w:t>
      </w:r>
      <w:r w:rsidDel="00000000" w:rsidR="00000000" w:rsidRPr="00000000">
        <w:rPr>
          <w:color w:val="222222"/>
          <w:sz w:val="24"/>
          <w:szCs w:val="24"/>
          <w:rtl w:val="0"/>
        </w:rPr>
        <w:t xml:space="preserve">1437883972)</w:t>
      </w:r>
      <w:r w:rsidDel="00000000" w:rsidR="00000000" w:rsidRPr="00000000">
        <w:rPr>
          <w:sz w:val="24"/>
          <w:szCs w:val="24"/>
          <w:rtl w:val="0"/>
        </w:rPr>
        <w:t xml:space="preserve"> and also a contractor with DBT Eastside LLC. I work with individuals, families and groups offering Radically Open DBT.  </w:t>
      </w:r>
    </w:p>
    <w:p w:rsidR="00000000" w:rsidDel="00000000" w:rsidP="00000000" w:rsidRDefault="00000000" w:rsidRPr="00000000" w14:paraId="00000005">
      <w:pPr>
        <w:spacing w:after="0" w:before="0" w:line="276" w:lineRule="auto"/>
        <w:rPr>
          <w:b w:val="1"/>
          <w:sz w:val="24"/>
          <w:szCs w:val="24"/>
        </w:rPr>
      </w:pPr>
      <w:r w:rsidDel="00000000" w:rsidR="00000000" w:rsidRPr="00000000">
        <w:rPr>
          <w:rtl w:val="0"/>
        </w:rPr>
      </w:r>
    </w:p>
    <w:p w:rsidR="00000000" w:rsidDel="00000000" w:rsidP="00000000" w:rsidRDefault="00000000" w:rsidRPr="00000000" w14:paraId="00000006">
      <w:pPr>
        <w:spacing w:after="0" w:before="0" w:line="276" w:lineRule="auto"/>
        <w:rPr>
          <w:b w:val="1"/>
          <w:sz w:val="24"/>
          <w:szCs w:val="24"/>
        </w:rPr>
      </w:pPr>
      <w:r w:rsidDel="00000000" w:rsidR="00000000" w:rsidRPr="00000000">
        <w:rPr>
          <w:b w:val="1"/>
          <w:sz w:val="24"/>
          <w:szCs w:val="24"/>
          <w:rtl w:val="0"/>
        </w:rPr>
        <w:t xml:space="preserve">Treatments/Approach </w:t>
      </w:r>
    </w:p>
    <w:p w:rsidR="00000000" w:rsidDel="00000000" w:rsidP="00000000" w:rsidRDefault="00000000" w:rsidRPr="00000000" w14:paraId="00000007">
      <w:pPr>
        <w:spacing w:after="0" w:before="0" w:line="276" w:lineRule="auto"/>
        <w:rPr>
          <w:sz w:val="24"/>
          <w:szCs w:val="24"/>
        </w:rPr>
      </w:pPr>
      <w:r w:rsidDel="00000000" w:rsidR="00000000" w:rsidRPr="00000000">
        <w:rPr>
          <w:sz w:val="24"/>
          <w:szCs w:val="24"/>
          <w:rtl w:val="0"/>
        </w:rPr>
        <w:t xml:space="preserve">I work using a variety of counseling approaches including DBT and RO-DBT, Mindfulness based therapy and solution focused therapy. My focus is in aiding clients to make the changes they seek and finding meaning in their life, while upholding their values and core principals. I believe that the client has the responsibility of actively participating in the sessions to achieve change. </w:t>
      </w:r>
    </w:p>
    <w:p w:rsidR="00000000" w:rsidDel="00000000" w:rsidP="00000000" w:rsidRDefault="00000000" w:rsidRPr="00000000" w14:paraId="00000008">
      <w:pPr>
        <w:spacing w:after="0" w:before="0" w:line="276" w:lineRule="auto"/>
        <w:rPr>
          <w:b w:val="1"/>
          <w:sz w:val="24"/>
          <w:szCs w:val="24"/>
        </w:rPr>
      </w:pPr>
      <w:r w:rsidDel="00000000" w:rsidR="00000000" w:rsidRPr="00000000">
        <w:rPr>
          <w:rtl w:val="0"/>
        </w:rPr>
      </w:r>
    </w:p>
    <w:p w:rsidR="00000000" w:rsidDel="00000000" w:rsidP="00000000" w:rsidRDefault="00000000" w:rsidRPr="00000000" w14:paraId="00000009">
      <w:pPr>
        <w:spacing w:after="0" w:before="0" w:line="276" w:lineRule="auto"/>
        <w:rPr>
          <w:b w:val="1"/>
          <w:sz w:val="24"/>
          <w:szCs w:val="24"/>
        </w:rPr>
      </w:pPr>
      <w:r w:rsidDel="00000000" w:rsidR="00000000" w:rsidRPr="00000000">
        <w:rPr>
          <w:b w:val="1"/>
          <w:sz w:val="24"/>
          <w:szCs w:val="24"/>
          <w:rtl w:val="0"/>
        </w:rPr>
        <w:t xml:space="preserve">Fees/Cancellations</w:t>
      </w:r>
    </w:p>
    <w:p w:rsidR="00000000" w:rsidDel="00000000" w:rsidP="00000000" w:rsidRDefault="00000000" w:rsidRPr="00000000" w14:paraId="0000000A">
      <w:pPr>
        <w:spacing w:after="0" w:before="0" w:line="276" w:lineRule="auto"/>
        <w:rPr>
          <w:sz w:val="24"/>
          <w:szCs w:val="24"/>
        </w:rPr>
      </w:pPr>
      <w:r w:rsidDel="00000000" w:rsidR="00000000" w:rsidRPr="00000000">
        <w:rPr>
          <w:sz w:val="24"/>
          <w:szCs w:val="24"/>
          <w:rtl w:val="0"/>
        </w:rPr>
        <w:t xml:space="preserve">My fee is $165 per 53 minute session. I offer phone calls/coaching calls that are to last 15 minutes or less. If a call does last more than 15 minutes then it will be charged as a session fee ($165). </w:t>
      </w:r>
      <w:r w:rsidDel="00000000" w:rsidR="00000000" w:rsidRPr="00000000">
        <w:rPr>
          <w:sz w:val="24"/>
          <w:szCs w:val="24"/>
          <w:u w:val="single"/>
          <w:rtl w:val="0"/>
        </w:rPr>
        <w:t xml:space="preserve">If you are unable to make your appointment please let me know 24 hours in advance, otherwise you will be charged for the full session amount</w:t>
      </w:r>
      <w:r w:rsidDel="00000000" w:rsidR="00000000" w:rsidRPr="00000000">
        <w:rPr>
          <w:sz w:val="24"/>
          <w:szCs w:val="24"/>
          <w:rtl w:val="0"/>
        </w:rPr>
        <w:t xml:space="preserve">. Payment for services is to be made at the time of appointment. Currently I am an out of network provider. While I do not accept insurance, I can provide an invoice when needed and requested. However, I can not guarantee that insurance will reimburse you. It is strongly encouraged to contact your insurance provider for more details on coverage.With DBT Eastside you will be paying the fixed amount for DBT Gold Standard. If you have questions about this, please reach out to DBT Eastside directly.</w:t>
      </w:r>
      <w:r w:rsidDel="00000000" w:rsidR="00000000" w:rsidRPr="00000000">
        <w:rPr>
          <w:rtl w:val="0"/>
        </w:rPr>
      </w:r>
    </w:p>
    <w:p w:rsidR="00000000" w:rsidDel="00000000" w:rsidP="00000000" w:rsidRDefault="00000000" w:rsidRPr="00000000" w14:paraId="0000000B">
      <w:pPr>
        <w:spacing w:after="0" w:before="0" w:line="276" w:lineRule="auto"/>
        <w:rPr>
          <w:b w:val="1"/>
          <w:sz w:val="24"/>
          <w:szCs w:val="24"/>
        </w:rPr>
      </w:pPr>
      <w:r w:rsidDel="00000000" w:rsidR="00000000" w:rsidRPr="00000000">
        <w:rPr>
          <w:rtl w:val="0"/>
        </w:rPr>
      </w:r>
    </w:p>
    <w:p w:rsidR="00000000" w:rsidDel="00000000" w:rsidP="00000000" w:rsidRDefault="00000000" w:rsidRPr="00000000" w14:paraId="0000000C">
      <w:pPr>
        <w:spacing w:after="0" w:before="0" w:line="276" w:lineRule="auto"/>
        <w:rPr>
          <w:b w:val="1"/>
          <w:sz w:val="24"/>
          <w:szCs w:val="24"/>
        </w:rPr>
      </w:pPr>
      <w:r w:rsidDel="00000000" w:rsidR="00000000" w:rsidRPr="00000000">
        <w:rPr>
          <w:b w:val="1"/>
          <w:sz w:val="24"/>
          <w:szCs w:val="24"/>
          <w:rtl w:val="0"/>
        </w:rPr>
        <w:t xml:space="preserve">Confidentiality</w:t>
      </w:r>
    </w:p>
    <w:p w:rsidR="00000000" w:rsidDel="00000000" w:rsidP="00000000" w:rsidRDefault="00000000" w:rsidRPr="00000000" w14:paraId="0000000D">
      <w:pPr>
        <w:spacing w:after="0" w:before="0" w:line="276" w:lineRule="auto"/>
        <w:rPr>
          <w:sz w:val="24"/>
          <w:szCs w:val="24"/>
        </w:rPr>
      </w:pPr>
      <w:r w:rsidDel="00000000" w:rsidR="00000000" w:rsidRPr="00000000">
        <w:rPr>
          <w:sz w:val="24"/>
          <w:szCs w:val="24"/>
          <w:rtl w:val="0"/>
        </w:rPr>
        <w:t xml:space="preserve">Content of therapy sessions will not be disclosed without written permission. There are exceptions to confidentiality, such as when such disclosure is pursuant to a court order, suspected abuse, neglect, or exploitation of a minor, elderly person, or developmentally disabled person, or there is danger of suicide or homicide. Please review my Health Insurance Portability and Accountability Act (HIPAA) Compliance Notice of Privacy Practices for the most current legal description of private healthcare information, exceptions and exclusions. Also note that I may professionally consult about a client’s case with other therapists at DBT Eastside.If a client chooses to contact me via phone, text message, email, regular mail or fax, he/she/they understand that complete client privacy and confidentiality will be at risk due to, for example, intercepted calls, technology hackers, or accidentally dialed numbers. Clients are responsible for advising me if there is not a safe phone number or other method of communicating information. Otherwise I have the right to contact clients and/or their family members according to the information on their </w:t>
      </w:r>
      <w:r w:rsidDel="00000000" w:rsidR="00000000" w:rsidRPr="00000000">
        <w:rPr>
          <w:i w:val="1"/>
          <w:sz w:val="24"/>
          <w:szCs w:val="24"/>
          <w:rtl w:val="0"/>
        </w:rPr>
        <w:t xml:space="preserve">Client Information Form </w:t>
      </w:r>
      <w:r w:rsidDel="00000000" w:rsidR="00000000" w:rsidRPr="00000000">
        <w:rPr>
          <w:sz w:val="24"/>
          <w:szCs w:val="24"/>
          <w:rtl w:val="0"/>
        </w:rPr>
        <w:t xml:space="preserve">and signed </w:t>
      </w:r>
      <w:r w:rsidDel="00000000" w:rsidR="00000000" w:rsidRPr="00000000">
        <w:rPr>
          <w:i w:val="1"/>
          <w:sz w:val="24"/>
          <w:szCs w:val="24"/>
          <w:rtl w:val="0"/>
        </w:rPr>
        <w:t xml:space="preserve">Release of Information (ROI) Consent Form. </w:t>
      </w:r>
      <w:r w:rsidDel="00000000" w:rsidR="00000000" w:rsidRPr="00000000">
        <w:rPr>
          <w:sz w:val="24"/>
          <w:szCs w:val="24"/>
          <w:rtl w:val="0"/>
        </w:rPr>
        <w:t xml:space="preserve">Though I check my phone regularly, there are times when I am not available. In the event of a crisis and I cannot be reached, clients are directed to call 911 or the crisis line at 988. </w:t>
      </w:r>
      <w:r w:rsidDel="00000000" w:rsidR="00000000" w:rsidRPr="00000000">
        <w:rPr>
          <w:sz w:val="24"/>
          <w:szCs w:val="24"/>
          <w:u w:val="single"/>
          <w:rtl w:val="0"/>
        </w:rPr>
        <w:t xml:space="preserve">My email address is not a crisis resource and is only to be used for scheduling or cancellations</w:t>
      </w:r>
      <w:r w:rsidDel="00000000" w:rsidR="00000000" w:rsidRPr="00000000">
        <w:rPr>
          <w:sz w:val="24"/>
          <w:szCs w:val="24"/>
          <w:rtl w:val="0"/>
        </w:rPr>
        <w:t xml:space="preserve">.</w:t>
      </w:r>
    </w:p>
    <w:p w:rsidR="00000000" w:rsidDel="00000000" w:rsidP="00000000" w:rsidRDefault="00000000" w:rsidRPr="00000000" w14:paraId="0000000E">
      <w:pPr>
        <w:spacing w:after="0" w:before="0" w:line="276" w:lineRule="auto"/>
        <w:rPr>
          <w:b w:val="1"/>
          <w:sz w:val="24"/>
          <w:szCs w:val="24"/>
        </w:rPr>
      </w:pPr>
      <w:r w:rsidDel="00000000" w:rsidR="00000000" w:rsidRPr="00000000">
        <w:rPr>
          <w:rtl w:val="0"/>
        </w:rPr>
      </w:r>
    </w:p>
    <w:p w:rsidR="00000000" w:rsidDel="00000000" w:rsidP="00000000" w:rsidRDefault="00000000" w:rsidRPr="00000000" w14:paraId="0000000F">
      <w:pPr>
        <w:spacing w:after="0" w:before="0" w:line="276" w:lineRule="auto"/>
        <w:rPr>
          <w:b w:val="1"/>
          <w:sz w:val="24"/>
          <w:szCs w:val="24"/>
        </w:rPr>
      </w:pPr>
      <w:r w:rsidDel="00000000" w:rsidR="00000000" w:rsidRPr="00000000">
        <w:rPr>
          <w:b w:val="1"/>
          <w:sz w:val="24"/>
          <w:szCs w:val="24"/>
          <w:rtl w:val="0"/>
        </w:rPr>
        <w:t xml:space="preserve">Coverage in my absence or death</w:t>
      </w:r>
    </w:p>
    <w:p w:rsidR="00000000" w:rsidDel="00000000" w:rsidP="00000000" w:rsidRDefault="00000000" w:rsidRPr="00000000" w14:paraId="00000010">
      <w:pPr>
        <w:spacing w:after="0" w:before="0" w:line="276" w:lineRule="auto"/>
        <w:rPr>
          <w:b w:val="1"/>
          <w:sz w:val="24"/>
          <w:szCs w:val="24"/>
        </w:rPr>
      </w:pPr>
      <w:r w:rsidDel="00000000" w:rsidR="00000000" w:rsidRPr="00000000">
        <w:rPr>
          <w:sz w:val="24"/>
          <w:szCs w:val="24"/>
          <w:rtl w:val="0"/>
        </w:rPr>
        <w:t xml:space="preserve">There may be times when I take a vacation. If clients would like to meet with another therapist in my absence, I will talk to them about having access to another therapist. If you are unable to get a hold of me at time of service, please contact Mary Erickson at </w:t>
      </w:r>
      <w:hyperlink r:id="rId6">
        <w:r w:rsidDel="00000000" w:rsidR="00000000" w:rsidRPr="00000000">
          <w:rPr>
            <w:color w:val="1155cc"/>
            <w:sz w:val="24"/>
            <w:szCs w:val="24"/>
            <w:u w:val="single"/>
            <w:rtl w:val="0"/>
          </w:rPr>
          <w:t xml:space="preserve">marydericksonma@yahoo.com</w:t>
        </w:r>
      </w:hyperlink>
      <w:r w:rsidDel="00000000" w:rsidR="00000000" w:rsidRPr="00000000">
        <w:rPr>
          <w:sz w:val="24"/>
          <w:szCs w:val="24"/>
          <w:rtl w:val="0"/>
        </w:rPr>
        <w:t xml:space="preserve">. </w:t>
      </w:r>
      <w:r w:rsidDel="00000000" w:rsidR="00000000" w:rsidRPr="00000000">
        <w:rPr>
          <w:sz w:val="24"/>
          <w:szCs w:val="24"/>
          <w:rtl w:val="0"/>
        </w:rPr>
        <w:t xml:space="preserve">In the case of my death, the custodian of my clients’ records is a designated colleague in my office.</w:t>
      </w:r>
      <w:r w:rsidDel="00000000" w:rsidR="00000000" w:rsidRPr="00000000">
        <w:rPr>
          <w:rtl w:val="0"/>
        </w:rPr>
      </w:r>
    </w:p>
    <w:p w:rsidR="00000000" w:rsidDel="00000000" w:rsidP="00000000" w:rsidRDefault="00000000" w:rsidRPr="00000000" w14:paraId="00000011">
      <w:pPr>
        <w:spacing w:after="0" w:before="0" w:line="276" w:lineRule="auto"/>
        <w:rPr>
          <w:b w:val="1"/>
          <w:sz w:val="24"/>
          <w:szCs w:val="24"/>
        </w:rPr>
      </w:pPr>
      <w:r w:rsidDel="00000000" w:rsidR="00000000" w:rsidRPr="00000000">
        <w:rPr>
          <w:rtl w:val="0"/>
        </w:rPr>
      </w:r>
    </w:p>
    <w:p w:rsidR="00000000" w:rsidDel="00000000" w:rsidP="00000000" w:rsidRDefault="00000000" w:rsidRPr="00000000" w14:paraId="00000012">
      <w:pPr>
        <w:spacing w:after="0" w:before="0" w:line="276" w:lineRule="auto"/>
        <w:rPr>
          <w:b w:val="1"/>
          <w:sz w:val="24"/>
          <w:szCs w:val="24"/>
        </w:rPr>
      </w:pPr>
      <w:r w:rsidDel="00000000" w:rsidR="00000000" w:rsidRPr="00000000">
        <w:rPr>
          <w:b w:val="1"/>
          <w:sz w:val="24"/>
          <w:szCs w:val="24"/>
          <w:rtl w:val="0"/>
        </w:rPr>
        <w:t xml:space="preserve">Risks of therapy </w:t>
      </w:r>
    </w:p>
    <w:p w:rsidR="00000000" w:rsidDel="00000000" w:rsidP="00000000" w:rsidRDefault="00000000" w:rsidRPr="00000000" w14:paraId="00000013">
      <w:pPr>
        <w:spacing w:after="0" w:before="0" w:line="276" w:lineRule="auto"/>
        <w:rPr>
          <w:sz w:val="24"/>
          <w:szCs w:val="24"/>
        </w:rPr>
      </w:pPr>
      <w:r w:rsidDel="00000000" w:rsidR="00000000" w:rsidRPr="00000000">
        <w:rPr>
          <w:sz w:val="24"/>
          <w:szCs w:val="24"/>
          <w:rtl w:val="0"/>
        </w:rPr>
        <w:t xml:space="preserve">There are few known risks associated with these treatment modalities. However, some clients report a heightened awareness, which can bring on stronger emotions. In some cases, clients may feel more depressed or anxious and have thoughts of suicide, either at the beginning of therapy or as therapy progresses. I depend on my clients reporting this information to me so that I may assist them with skills and safety planning.</w:t>
      </w:r>
    </w:p>
    <w:p w:rsidR="00000000" w:rsidDel="00000000" w:rsidP="00000000" w:rsidRDefault="00000000" w:rsidRPr="00000000" w14:paraId="00000014">
      <w:pPr>
        <w:spacing w:after="0" w:before="0" w:line="276" w:lineRule="auto"/>
        <w:rPr>
          <w:sz w:val="24"/>
          <w:szCs w:val="24"/>
        </w:rPr>
      </w:pPr>
      <w:r w:rsidDel="00000000" w:rsidR="00000000" w:rsidRPr="00000000">
        <w:rPr>
          <w:rtl w:val="0"/>
        </w:rPr>
      </w:r>
    </w:p>
    <w:p w:rsidR="00000000" w:rsidDel="00000000" w:rsidP="00000000" w:rsidRDefault="00000000" w:rsidRPr="00000000" w14:paraId="00000015">
      <w:pPr>
        <w:spacing w:after="0" w:before="0" w:line="480" w:lineRule="auto"/>
        <w:rPr>
          <w:sz w:val="24"/>
          <w:szCs w:val="24"/>
        </w:rPr>
      </w:pPr>
      <w:r w:rsidDel="00000000" w:rsidR="00000000" w:rsidRPr="00000000">
        <w:rPr>
          <w:sz w:val="24"/>
          <w:szCs w:val="24"/>
          <w:rtl w:val="0"/>
        </w:rPr>
        <w:t xml:space="preserve">___________________________</w:t>
        <w:tab/>
        <w:tab/>
        <w:tab/>
        <w:t xml:space="preserve">_________</w:t>
      </w:r>
    </w:p>
    <w:p w:rsidR="00000000" w:rsidDel="00000000" w:rsidP="00000000" w:rsidRDefault="00000000" w:rsidRPr="00000000" w14:paraId="00000016">
      <w:pPr>
        <w:spacing w:after="0" w:before="0" w:line="480" w:lineRule="auto"/>
        <w:rPr>
          <w:sz w:val="24"/>
          <w:szCs w:val="24"/>
        </w:rPr>
      </w:pPr>
      <w:r w:rsidDel="00000000" w:rsidR="00000000" w:rsidRPr="00000000">
        <w:rPr>
          <w:sz w:val="24"/>
          <w:szCs w:val="24"/>
          <w:rtl w:val="0"/>
        </w:rPr>
        <w:t xml:space="preserve"> Client Signature </w:t>
        <w:tab/>
        <w:tab/>
        <w:tab/>
        <w:tab/>
        <w:tab/>
        <w:tab/>
        <w:t xml:space="preserve">Date</w:t>
      </w:r>
    </w:p>
    <w:p w:rsidR="00000000" w:rsidDel="00000000" w:rsidP="00000000" w:rsidRDefault="00000000" w:rsidRPr="00000000" w14:paraId="00000017">
      <w:pPr>
        <w:spacing w:after="0" w:before="0" w:line="480" w:lineRule="auto"/>
        <w:rPr>
          <w:sz w:val="24"/>
          <w:szCs w:val="24"/>
        </w:rPr>
      </w:pPr>
      <w:r w:rsidDel="00000000" w:rsidR="00000000" w:rsidRPr="00000000">
        <w:rPr>
          <w:rtl w:val="0"/>
        </w:rPr>
      </w:r>
    </w:p>
    <w:p w:rsidR="00000000" w:rsidDel="00000000" w:rsidP="00000000" w:rsidRDefault="00000000" w:rsidRPr="00000000" w14:paraId="00000018">
      <w:pPr>
        <w:spacing w:after="0" w:before="0" w:line="480" w:lineRule="auto"/>
        <w:rPr>
          <w:sz w:val="24"/>
          <w:szCs w:val="24"/>
        </w:rPr>
      </w:pPr>
      <w:r w:rsidDel="00000000" w:rsidR="00000000" w:rsidRPr="00000000">
        <w:rPr>
          <w:sz w:val="24"/>
          <w:szCs w:val="24"/>
          <w:rtl w:val="0"/>
        </w:rPr>
        <w:t xml:space="preserve">___________________________</w:t>
        <w:tab/>
        <w:tab/>
        <w:tab/>
        <w:t xml:space="preserve">_________</w:t>
      </w:r>
    </w:p>
    <w:p w:rsidR="00000000" w:rsidDel="00000000" w:rsidP="00000000" w:rsidRDefault="00000000" w:rsidRPr="00000000" w14:paraId="00000019">
      <w:pPr>
        <w:spacing w:after="0" w:before="0" w:line="480" w:lineRule="auto"/>
        <w:rPr>
          <w:sz w:val="24"/>
          <w:szCs w:val="24"/>
        </w:rPr>
      </w:pPr>
      <w:r w:rsidDel="00000000" w:rsidR="00000000" w:rsidRPr="00000000">
        <w:rPr>
          <w:sz w:val="24"/>
          <w:szCs w:val="24"/>
          <w:rtl w:val="0"/>
        </w:rPr>
        <w:t xml:space="preserve"> Counselor Signature </w:t>
        <w:tab/>
        <w:tab/>
        <w:tab/>
        <w:tab/>
        <w:tab/>
        <w:t xml:space="preserve">Date</w:t>
      </w:r>
    </w:p>
    <w:p w:rsidR="00000000" w:rsidDel="00000000" w:rsidP="00000000" w:rsidRDefault="00000000" w:rsidRPr="00000000" w14:paraId="0000001A">
      <w:pPr>
        <w:spacing w:after="0" w:before="0" w:line="480" w:lineRule="auto"/>
        <w:rPr>
          <w:sz w:val="24"/>
          <w:szCs w:val="24"/>
        </w:rPr>
      </w:pPr>
      <w:r w:rsidDel="00000000" w:rsidR="00000000" w:rsidRPr="00000000">
        <w:rPr>
          <w:rtl w:val="0"/>
        </w:rPr>
      </w:r>
    </w:p>
    <w:p w:rsidR="00000000" w:rsidDel="00000000" w:rsidP="00000000" w:rsidRDefault="00000000" w:rsidRPr="00000000" w14:paraId="0000001B">
      <w:pPr>
        <w:spacing w:after="0" w:before="0" w:line="480" w:lineRule="auto"/>
        <w:rPr>
          <w:sz w:val="24"/>
          <w:szCs w:val="24"/>
        </w:rPr>
      </w:pPr>
      <w:r w:rsidDel="00000000" w:rsidR="00000000" w:rsidRPr="00000000">
        <w:rPr>
          <w:sz w:val="24"/>
          <w:szCs w:val="24"/>
          <w:rtl w:val="0"/>
        </w:rPr>
        <w:t xml:space="preserve">___________________________________</w:t>
        <w:tab/>
        <w:tab/>
        <w:t xml:space="preserve">_________</w:t>
      </w:r>
    </w:p>
    <w:p w:rsidR="00000000" w:rsidDel="00000000" w:rsidP="00000000" w:rsidRDefault="00000000" w:rsidRPr="00000000" w14:paraId="0000001C">
      <w:pPr>
        <w:spacing w:after="0" w:before="0" w:line="480" w:lineRule="auto"/>
        <w:rPr>
          <w:b w:val="1"/>
          <w:sz w:val="24"/>
          <w:szCs w:val="24"/>
        </w:rPr>
      </w:pPr>
      <w:r w:rsidDel="00000000" w:rsidR="00000000" w:rsidRPr="00000000">
        <w:rPr>
          <w:sz w:val="16"/>
          <w:szCs w:val="16"/>
          <w:rtl w:val="0"/>
        </w:rPr>
        <w:t xml:space="preserve">Signature of Person Financially Responsible for Fees for Services</w:t>
      </w:r>
      <w:r w:rsidDel="00000000" w:rsidR="00000000" w:rsidRPr="00000000">
        <w:rPr>
          <w:rtl w:val="0"/>
        </w:rPr>
        <w:tab/>
        <w:tab/>
      </w:r>
      <w:r w:rsidDel="00000000" w:rsidR="00000000" w:rsidRPr="00000000">
        <w:rPr>
          <w:rtl w:val="0"/>
        </w:rPr>
        <w:t xml:space="preserve">Date</w:t>
      </w:r>
      <w:r w:rsidDel="00000000" w:rsidR="00000000" w:rsidRPr="00000000">
        <w:rPr>
          <w:sz w:val="24"/>
          <w:szCs w:val="24"/>
          <w:rtl w:val="0"/>
        </w:rPr>
        <w:t xml:space="preserve"> </w:t>
        <w:tab/>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marydericksonma@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